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2B4D71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52C2B" w:rsidRPr="00552C2B" w:rsidRDefault="00552C2B" w:rsidP="00141CF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 w:rsidR="00905B63">
        <w:rPr>
          <w:rFonts w:ascii="yandex-sans" w:eastAsia="Times New Roman" w:hAnsi="yandex-sans" w:cs="Times New Roman"/>
          <w:color w:val="000000"/>
          <w:sz w:val="23"/>
          <w:szCs w:val="23"/>
        </w:rPr>
        <w:t>Изобразительное искусство» 5-7</w:t>
      </w:r>
    </w:p>
    <w:p w:rsidR="00552C2B" w:rsidRPr="00E243CD" w:rsidRDefault="00552C2B" w:rsidP="00141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 w:rsidRPr="0005435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5435A" w:rsidRPr="000543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Лебединская </w:t>
      </w:r>
      <w:r w:rsidRPr="000543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 w:rsidR="005A5DF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на </w:t>
      </w:r>
      <w:r w:rsidR="005A5DF1" w:rsidRPr="005A5DF1">
        <w:rPr>
          <w:rFonts w:ascii="Times New Roman" w:eastAsia="Times New Roman" w:hAnsi="Times New Roman" w:cs="Times New Roman"/>
          <w:color w:val="000000"/>
          <w:sz w:val="24"/>
          <w:szCs w:val="24"/>
        </w:rPr>
        <w:t>2019-2020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 w:rsidR="00905B63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изобразительного искусства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в 5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</w:t>
      </w:r>
      <w:r w:rsidR="005A5DF1">
        <w:rPr>
          <w:rFonts w:eastAsia="Times New Roman" w:cs="Times New Roman"/>
          <w:color w:val="000000"/>
          <w:sz w:val="23"/>
          <w:szCs w:val="23"/>
        </w:rPr>
        <w:t xml:space="preserve">  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 час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неделю. </w:t>
      </w:r>
      <w:r w:rsidR="00E243CD">
        <w:rPr>
          <w:rFonts w:eastAsia="Times New Roman" w:cs="Times New Roman"/>
          <w:color w:val="000000"/>
          <w:sz w:val="23"/>
          <w:szCs w:val="23"/>
        </w:rPr>
        <w:t xml:space="preserve"> </w:t>
      </w:r>
      <w:r w:rsidR="00E243CD" w:rsidRPr="00E24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</w:t>
      </w:r>
      <w:r w:rsidR="00141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Н.А.Горяева, О.В.Островская, под редакцией </w:t>
      </w:r>
      <w:proofErr w:type="spellStart"/>
      <w:r w:rsidR="00141CF7">
        <w:rPr>
          <w:rFonts w:ascii="Times New Roman" w:eastAsia="Times New Roman" w:hAnsi="Times New Roman" w:cs="Times New Roman"/>
          <w:color w:val="000000"/>
          <w:sz w:val="24"/>
          <w:szCs w:val="24"/>
        </w:rPr>
        <w:t>Б.М.Неменского</w:t>
      </w:r>
      <w:proofErr w:type="spellEnd"/>
      <w:r w:rsidR="00141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учебник для 5 </w:t>
      </w:r>
      <w:proofErr w:type="spellStart"/>
      <w:r w:rsidR="00141CF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proofErr w:type="gramStart"/>
      <w:r w:rsidR="00141CF7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 w:rsidR="00141CF7">
        <w:rPr>
          <w:rFonts w:ascii="Times New Roman" w:eastAsia="Times New Roman" w:hAnsi="Times New Roman" w:cs="Times New Roman"/>
          <w:color w:val="000000"/>
          <w:sz w:val="24"/>
          <w:szCs w:val="24"/>
        </w:rPr>
        <w:t>осква</w:t>
      </w:r>
      <w:proofErr w:type="spellEnd"/>
      <w:r w:rsidR="00141CF7">
        <w:rPr>
          <w:rFonts w:ascii="Times New Roman" w:eastAsia="Times New Roman" w:hAnsi="Times New Roman" w:cs="Times New Roman"/>
          <w:color w:val="000000"/>
          <w:sz w:val="24"/>
          <w:szCs w:val="24"/>
        </w:rPr>
        <w:t>, Издательство «Просвещение» 2007 год</w:t>
      </w:r>
    </w:p>
    <w:p w:rsidR="000B6E42" w:rsidRPr="000B6E42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05B63" w:rsidRDefault="00905B63" w:rsidP="00905B6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14425" w:type="dxa"/>
        <w:tblLayout w:type="fixed"/>
        <w:tblLook w:val="04A0"/>
      </w:tblPr>
      <w:tblGrid>
        <w:gridCol w:w="817"/>
        <w:gridCol w:w="8222"/>
        <w:gridCol w:w="1978"/>
        <w:gridCol w:w="6"/>
        <w:gridCol w:w="1701"/>
        <w:gridCol w:w="1701"/>
      </w:tblGrid>
      <w:tr w:rsidR="002B4D71" w:rsidRPr="007561B2" w:rsidTr="00DC217C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4D71" w:rsidRPr="002B4D71" w:rsidRDefault="002B4D71" w:rsidP="0081774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02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4D71" w:rsidRPr="002B4D71" w:rsidRDefault="002B4D71" w:rsidP="0081774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71" w:rsidRPr="002B4D71" w:rsidRDefault="002B4D71" w:rsidP="0081774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2B4D71" w:rsidRPr="007561B2" w:rsidTr="00075DA7">
        <w:trPr>
          <w:trHeight w:val="21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71" w:rsidRPr="002B4D71" w:rsidRDefault="002B4D71" w:rsidP="0081774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71" w:rsidRPr="002B4D71" w:rsidRDefault="002B4D71" w:rsidP="0081774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</w:tr>
      <w:tr w:rsidR="002B4D71" w:rsidRPr="007561B2" w:rsidTr="009D1D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Древние образы в народном искусстве. 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Основные символы татарских  узоров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650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Убранство русской избы.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1731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</w:rPr>
              <w:t xml:space="preserve">Внутренний мир русской избы. </w:t>
            </w:r>
            <w:r w:rsidRPr="007561B2">
              <w:rPr>
                <w:rFonts w:ascii="Times New Roman" w:eastAsia="Times New Roman" w:hAnsi="Times New Roman"/>
                <w:color w:val="000000"/>
              </w:rPr>
              <w:t xml:space="preserve">Резьба в декоре Республики Татарстан. </w:t>
            </w:r>
          </w:p>
          <w:p w:rsidR="002B4D71" w:rsidRPr="007561B2" w:rsidRDefault="002B4D71" w:rsidP="00817744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7561B2">
              <w:rPr>
                <w:rFonts w:ascii="Times New Roman" w:eastAsia="Times New Roman" w:hAnsi="Times New Roman"/>
                <w:color w:val="000000"/>
              </w:rPr>
              <w:t xml:space="preserve">Татарская изба как часть региональной архитектуры. </w:t>
            </w:r>
          </w:p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2924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Конструкция и декор предметов народного быта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04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Русская народная вышивка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D45A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Народный праздничный костюм. Т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атарский народный праздничный костюм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AE69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Народные праздничные обряды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7E35E7">
        <w:trPr>
          <w:trHeight w:val="8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Народные праздничные обряды. </w:t>
            </w:r>
            <w:r w:rsidRPr="002B4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Народные праздничные гулянья в Татарстане.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14425" w:type="dxa"/>
            <w:gridSpan w:val="6"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времен в народном искусстве – 8 часов (2 четверть)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5505B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Древние образы в современных народных игрушках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EB02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Искусство Гжели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2B4D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Городецкая роспись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2B4D7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9D3DD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Хохлома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9F3F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Жостово</w:t>
            </w:r>
            <w:proofErr w:type="spell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(роспись по металлу)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9F08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Щепа. Роспись по лубу и дереву. Тиснение и резьба по бересте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CD6C5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народных художественных промыслов в современной жизни. Художественные промыслы РТ.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B4D71" w:rsidRPr="007561B2" w:rsidTr="007D73B0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народных художественных промыслов в современной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71" w:rsidRPr="007561B2" w:rsidRDefault="002B4D71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14425" w:type="dxa"/>
            <w:gridSpan w:val="6"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Декор – человек, общество, время – 12 часов (3 четверть)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Зачем людям украшения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Зачем людям украшения. Украшения РТ.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древнего общества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древнего общества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Одежда  «говорит» о человеке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Продолжение темы. Одежда  «говорит» о человеке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Завершение темы. Одежда  «говорит» о человеке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 чём рассказывают гербы и эмблемы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 чём рассказывают гербы и эмблемы. 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Герб Татарстана.  Герб Алексеевского района. 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общества. Декоративное искусство РТ.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14425" w:type="dxa"/>
            <w:gridSpan w:val="6"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Декоративное искусство в современном мире – 7 часов (4 четверть)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 в РТ.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Ты сам – мастер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Продолжение работы. Ты сам – мастер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Ты сам – мастер</w:t>
            </w:r>
            <w:proofErr w:type="gramStart"/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родолжение работы)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Завершение. Ты сам – мастер.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141CF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1A2F1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05B63">
        <w:rPr>
          <w:rFonts w:ascii="Times New Roman" w:hAnsi="Times New Roman" w:cs="Times New Roman"/>
          <w:b/>
          <w:sz w:val="24"/>
          <w:szCs w:val="24"/>
        </w:rPr>
        <w:t xml:space="preserve">изобразительному искусству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для 5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5435A"/>
    <w:rsid w:val="000B6E42"/>
    <w:rsid w:val="00141CF7"/>
    <w:rsid w:val="00160C28"/>
    <w:rsid w:val="001A2F15"/>
    <w:rsid w:val="001B15F4"/>
    <w:rsid w:val="0021380A"/>
    <w:rsid w:val="002A64AC"/>
    <w:rsid w:val="002B4D71"/>
    <w:rsid w:val="00391864"/>
    <w:rsid w:val="003B68EE"/>
    <w:rsid w:val="00433D5A"/>
    <w:rsid w:val="00552C2B"/>
    <w:rsid w:val="005A5DF1"/>
    <w:rsid w:val="00631E3D"/>
    <w:rsid w:val="0074352B"/>
    <w:rsid w:val="00816DA9"/>
    <w:rsid w:val="008A65A7"/>
    <w:rsid w:val="00905B63"/>
    <w:rsid w:val="00920FEC"/>
    <w:rsid w:val="0094052F"/>
    <w:rsid w:val="00B20948"/>
    <w:rsid w:val="00B94FDC"/>
    <w:rsid w:val="00C53F96"/>
    <w:rsid w:val="00D777BE"/>
    <w:rsid w:val="00E243CD"/>
    <w:rsid w:val="00E555DD"/>
    <w:rsid w:val="00F62984"/>
    <w:rsid w:val="00FE7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B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68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B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68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28</cp:revision>
  <cp:lastPrinted>2019-10-11T10:55:00Z</cp:lastPrinted>
  <dcterms:created xsi:type="dcterms:W3CDTF">2019-03-28T06:49:00Z</dcterms:created>
  <dcterms:modified xsi:type="dcterms:W3CDTF">2019-10-31T11:54:00Z</dcterms:modified>
</cp:coreProperties>
</file>